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9AD" w:rsidRDefault="00A87147" w:rsidP="00A8714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A87147">
        <w:rPr>
          <w:rFonts w:ascii="Times New Roman" w:hAnsi="Times New Roman" w:cs="Times New Roman"/>
          <w:b/>
          <w:color w:val="C00000"/>
          <w:sz w:val="36"/>
          <w:szCs w:val="36"/>
        </w:rPr>
        <w:t>КТД «</w:t>
      </w:r>
      <w:proofErr w:type="spellStart"/>
      <w:r w:rsidRPr="00A87147">
        <w:rPr>
          <w:rFonts w:ascii="Times New Roman" w:hAnsi="Times New Roman" w:cs="Times New Roman"/>
          <w:b/>
          <w:color w:val="C00000"/>
          <w:sz w:val="36"/>
          <w:szCs w:val="36"/>
        </w:rPr>
        <w:t>Смехопанорама</w:t>
      </w:r>
      <w:proofErr w:type="spellEnd"/>
      <w:r w:rsidRPr="00A87147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070"/>
        <w:gridCol w:w="5918"/>
      </w:tblGrid>
      <w:tr w:rsidR="00A87147" w:rsidTr="00A87147">
        <w:tc>
          <w:tcPr>
            <w:tcW w:w="5070" w:type="dxa"/>
          </w:tcPr>
          <w:p w:rsidR="00A87147" w:rsidRDefault="00A87147" w:rsidP="00A87147">
            <w:pPr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</w:p>
          <w:p w:rsidR="00A87147" w:rsidRDefault="00A87147" w:rsidP="00A87147">
            <w:pPr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</w:p>
          <w:p w:rsidR="00A87147" w:rsidRDefault="00A87147" w:rsidP="00A87147">
            <w:pPr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</w:p>
          <w:p w:rsidR="00A87147" w:rsidRDefault="00A87147" w:rsidP="00A87147">
            <w:pPr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  <w:r w:rsidRPr="00A87147"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t>До мероприятия ребята встретилис</w:t>
            </w:r>
            <w:r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t xml:space="preserve">ь с казаком-есаулом </w:t>
            </w:r>
            <w:proofErr w:type="spellStart"/>
            <w:r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t>Пахомёнок</w:t>
            </w:r>
            <w:proofErr w:type="spellEnd"/>
            <w:r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t xml:space="preserve">  Ю.В.</w:t>
            </w:r>
          </w:p>
          <w:p w:rsidR="00A87147" w:rsidRPr="00A87147" w:rsidRDefault="00A87147" w:rsidP="00A87147">
            <w:pPr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t>Послушали замечательные казачьи песни</w:t>
            </w:r>
          </w:p>
          <w:p w:rsidR="00A87147" w:rsidRDefault="00A87147" w:rsidP="00A8714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</w:p>
        </w:tc>
        <w:tc>
          <w:tcPr>
            <w:tcW w:w="5918" w:type="dxa"/>
          </w:tcPr>
          <w:p w:rsidR="00A87147" w:rsidRDefault="00A87147" w:rsidP="00A8714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w:drawing>
                <wp:inline distT="0" distB="0" distL="0" distR="0">
                  <wp:extent cx="3340100" cy="2505075"/>
                  <wp:effectExtent l="0" t="419100" r="0" b="390525"/>
                  <wp:docPr id="1" name="Рисунок 1" descr="C:\Documents and Settings\User\Рабочий стол\фото кинорадуга\день 14\DSC08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кинорадуга\день 14\DSC08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401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3197" w:rsidRPr="000E3197" w:rsidRDefault="00A87147" w:rsidP="00A87147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0E3197">
        <w:rPr>
          <w:rFonts w:ascii="Times New Roman" w:hAnsi="Times New Roman" w:cs="Times New Roman"/>
          <w:color w:val="C00000"/>
          <w:sz w:val="36"/>
          <w:szCs w:val="36"/>
        </w:rPr>
        <w:t xml:space="preserve">Кинокомпания «Позитив – </w:t>
      </w:r>
      <w:r w:rsidRPr="000E3197">
        <w:rPr>
          <w:rFonts w:ascii="Times New Roman" w:hAnsi="Times New Roman" w:cs="Times New Roman"/>
          <w:color w:val="C00000"/>
          <w:sz w:val="36"/>
          <w:szCs w:val="36"/>
          <w:lang w:val="en-US"/>
        </w:rPr>
        <w:t>TV</w:t>
      </w:r>
      <w:r w:rsidRPr="000E3197">
        <w:rPr>
          <w:rFonts w:ascii="Times New Roman" w:hAnsi="Times New Roman" w:cs="Times New Roman"/>
          <w:color w:val="C00000"/>
          <w:sz w:val="36"/>
          <w:szCs w:val="36"/>
        </w:rPr>
        <w:t>» представили юмористическую программу в виде веселых номеров из различных телевизионных программ, инсценированных анекдотов и сюжетов из «Ера</w:t>
      </w:r>
      <w:r w:rsidR="000E3197" w:rsidRPr="000E3197">
        <w:rPr>
          <w:rFonts w:ascii="Times New Roman" w:hAnsi="Times New Roman" w:cs="Times New Roman"/>
          <w:color w:val="C00000"/>
          <w:sz w:val="36"/>
          <w:szCs w:val="36"/>
        </w:rPr>
        <w:t xml:space="preserve">лаша» </w:t>
      </w:r>
    </w:p>
    <w:tbl>
      <w:tblPr>
        <w:tblStyle w:val="a3"/>
        <w:tblW w:w="0" w:type="auto"/>
        <w:tblLook w:val="04A0"/>
      </w:tblPr>
      <w:tblGrid>
        <w:gridCol w:w="5569"/>
        <w:gridCol w:w="5419"/>
      </w:tblGrid>
      <w:tr w:rsidR="000E3197" w:rsidTr="000E3197">
        <w:tc>
          <w:tcPr>
            <w:tcW w:w="5494" w:type="dxa"/>
          </w:tcPr>
          <w:p w:rsidR="000E3197" w:rsidRDefault="000E3197" w:rsidP="000E3197">
            <w:pPr>
              <w:jc w:val="both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0E319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drawing>
                <wp:inline distT="0" distB="0" distL="0" distR="0">
                  <wp:extent cx="3952879" cy="2964658"/>
                  <wp:effectExtent l="0" t="495300" r="0" b="483392"/>
                  <wp:docPr id="3" name="Рисунок 2" descr="C:\Documents and Settings\User\Рабочий стол\фото кинорадуга\день 14\ведущ смехопанора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ото кинорадуга\день 14\ведущ смехопанора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54620" cy="2965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E3197" w:rsidRDefault="000E3197" w:rsidP="000E3197">
            <w:pPr>
              <w:jc w:val="both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32"/>
                <w:szCs w:val="32"/>
                <w:lang w:eastAsia="ru-RU"/>
              </w:rPr>
              <w:drawing>
                <wp:inline distT="0" distB="0" distL="0" distR="0">
                  <wp:extent cx="3842149" cy="2881612"/>
                  <wp:effectExtent l="0" t="476250" r="0" b="452138"/>
                  <wp:docPr id="4" name="Рисунок 3" descr="C:\Documents and Settings\User\Рабочий стол\фото кинорадуга\день 14\анекд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ото кинорадуга\день 14\анекд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43580" cy="288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3197" w:rsidRDefault="000E3197" w:rsidP="00A87147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A87147" w:rsidRDefault="000E3197" w:rsidP="000E3197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0E3197">
        <w:rPr>
          <w:rFonts w:ascii="Times New Roman" w:hAnsi="Times New Roman" w:cs="Times New Roman"/>
          <w:color w:val="C00000"/>
          <w:sz w:val="36"/>
          <w:szCs w:val="36"/>
        </w:rPr>
        <w:t>Ведущие молодцы!</w:t>
      </w:r>
    </w:p>
    <w:p w:rsidR="000E3197" w:rsidRDefault="000E3197" w:rsidP="000E3197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0E3197" w:rsidRPr="000E3197" w:rsidRDefault="000E3197" w:rsidP="000E3197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E3197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Сцена из «Уральских пельменей»</w:t>
      </w:r>
    </w:p>
    <w:p w:rsidR="000E3197" w:rsidRDefault="000E3197" w:rsidP="000E3197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892799" cy="4419600"/>
            <wp:effectExtent l="19050" t="0" r="0" b="0"/>
            <wp:docPr id="5" name="Рисунок 4" descr="C:\Documents and Settings\User\Рабочий стол\фото кинорадуга\день 14\уральские пель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кинорадуга\день 14\уральские пельмен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93" cy="442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97" w:rsidRDefault="000E3197" w:rsidP="000E3197">
      <w:pPr>
        <w:jc w:val="right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E3197">
        <w:rPr>
          <w:rFonts w:ascii="Times New Roman" w:hAnsi="Times New Roman" w:cs="Times New Roman"/>
          <w:b/>
          <w:color w:val="C00000"/>
          <w:sz w:val="36"/>
          <w:szCs w:val="36"/>
        </w:rPr>
        <w:t>Приключение ковбоя</w:t>
      </w:r>
    </w:p>
    <w:p w:rsidR="000E3197" w:rsidRPr="000E3197" w:rsidRDefault="000E3197" w:rsidP="000E3197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524499" cy="4143375"/>
            <wp:effectExtent l="19050" t="0" r="1" b="0"/>
            <wp:docPr id="6" name="Рисунок 5" descr="C:\Documents and Settings\User\Рабочий стол\фото кинорадуга\день 14\приключ ковб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кинорадуга\день 14\приключ ковбо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25" cy="414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197" w:rsidRPr="000E3197" w:rsidSect="00B672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87147"/>
    <w:rsid w:val="000D616E"/>
    <w:rsid w:val="000E3197"/>
    <w:rsid w:val="001B6BC9"/>
    <w:rsid w:val="002653E6"/>
    <w:rsid w:val="004C46BB"/>
    <w:rsid w:val="00515301"/>
    <w:rsid w:val="00694690"/>
    <w:rsid w:val="008679AD"/>
    <w:rsid w:val="009E0244"/>
    <w:rsid w:val="00A87147"/>
    <w:rsid w:val="00AA0AEF"/>
    <w:rsid w:val="00B44AE6"/>
    <w:rsid w:val="00B67293"/>
    <w:rsid w:val="00E07008"/>
    <w:rsid w:val="00F93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71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2015-06-18T07:41:00Z</dcterms:created>
  <dcterms:modified xsi:type="dcterms:W3CDTF">2015-06-18T08:12:00Z</dcterms:modified>
</cp:coreProperties>
</file>